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13" w:rsidRPr="00AE2208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658912320" r:id="rId6"/>
        </w:object>
      </w:r>
      <w:r>
        <w:rPr>
          <w:rFonts w:ascii="Times New Roman" w:hAnsi="Times New Roman"/>
          <w:color w:val="000000"/>
        </w:rPr>
        <w:t xml:space="preserve">                                    </w:t>
      </w:r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801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="0055748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:rsidR="006F2413" w:rsidRPr="00600E7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:rsidR="006F2413" w:rsidRPr="00E15348" w:rsidRDefault="00AE1263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>13.08.</w:t>
      </w:r>
      <w:r w:rsidR="006F2413">
        <w:rPr>
          <w:szCs w:val="28"/>
        </w:rPr>
        <w:t>2020</w:t>
      </w:r>
      <w:r w:rsidR="006F2413" w:rsidRPr="00600E73">
        <w:rPr>
          <w:szCs w:val="28"/>
        </w:rPr>
        <w:t xml:space="preserve"> г.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№ </w:t>
      </w:r>
      <w:r w:rsidR="00211655">
        <w:rPr>
          <w:szCs w:val="28"/>
        </w:rPr>
        <w:t>3-1</w:t>
      </w:r>
    </w:p>
    <w:p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:rsidR="006F2413" w:rsidRPr="00BE71AF" w:rsidRDefault="006F2413" w:rsidP="006F2413">
      <w:pPr>
        <w:pStyle w:val="a7"/>
        <w:rPr>
          <w:noProof/>
        </w:rPr>
      </w:pPr>
    </w:p>
    <w:p w:rsidR="00211655" w:rsidRDefault="00211655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 Регламента</w:t>
      </w:r>
    </w:p>
    <w:p w:rsidR="00211655" w:rsidRPr="006B1711" w:rsidRDefault="00211655" w:rsidP="0021165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171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Территориал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ьной избирательной комиссии № </w:t>
      </w:r>
      <w:r w:rsidR="00E801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5574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</w:p>
    <w:p w:rsidR="00211655" w:rsidRPr="00716152" w:rsidRDefault="00211655" w:rsidP="0021165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1655" w:rsidRDefault="002116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711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5 Закона Санкт-Петербурга </w:t>
      </w:r>
      <w:r w:rsidR="00FD3C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Pr="006B1711">
        <w:rPr>
          <w:rFonts w:ascii="Times New Roman" w:eastAsia="Times New Roman" w:hAnsi="Times New Roman" w:cs="Times New Roman"/>
          <w:sz w:val="28"/>
          <w:szCs w:val="28"/>
        </w:rPr>
        <w:t xml:space="preserve">О территориальных избирательных комиссиях в Санкт-Петербурге», рассмотрев </w:t>
      </w:r>
      <w:r>
        <w:rPr>
          <w:rFonts w:ascii="Times New Roman" w:eastAsia="Times New Roman" w:hAnsi="Times New Roman" w:cs="Times New Roman"/>
          <w:sz w:val="28"/>
          <w:szCs w:val="28"/>
        </w:rPr>
        <w:t>типовой регламент территориальной избирательной комиссии Санкт-Петербурга, утв</w:t>
      </w:r>
      <w:r w:rsidR="00E801C6">
        <w:rPr>
          <w:rFonts w:ascii="Times New Roman" w:eastAsia="Times New Roman" w:hAnsi="Times New Roman" w:cs="Times New Roman"/>
          <w:sz w:val="28"/>
          <w:szCs w:val="28"/>
        </w:rPr>
        <w:t>ержденный Постановлением Санкт-П</w:t>
      </w:r>
      <w:r>
        <w:rPr>
          <w:rFonts w:ascii="Times New Roman" w:eastAsia="Times New Roman" w:hAnsi="Times New Roman" w:cs="Times New Roman"/>
          <w:sz w:val="28"/>
          <w:szCs w:val="28"/>
        </w:rPr>
        <w:t>етербургской избирательной комиссии от 17 мая 2016 года № 145-6</w:t>
      </w:r>
      <w:r w:rsidRPr="006B1711">
        <w:rPr>
          <w:rFonts w:ascii="Times New Roman" w:eastAsia="Times New Roman" w:hAnsi="Times New Roman" w:cs="Times New Roman"/>
          <w:sz w:val="28"/>
          <w:szCs w:val="28"/>
        </w:rPr>
        <w:t>, Территориальная</w:t>
      </w:r>
      <w:r w:rsidR="00557488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36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решила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11655" w:rsidRPr="00211655" w:rsidRDefault="00211655" w:rsidP="00211655">
      <w:pPr>
        <w:pStyle w:val="1"/>
        <w:numPr>
          <w:ilvl w:val="0"/>
          <w:numId w:val="2"/>
        </w:numPr>
        <w:rPr>
          <w:rFonts w:eastAsia="Times New Roman" w:cs="Times New Roman"/>
          <w:szCs w:val="28"/>
          <w:lang w:eastAsia="ru-RU"/>
        </w:rPr>
      </w:pPr>
      <w:bookmarkStart w:id="0" w:name="_GoBack"/>
      <w:r>
        <w:rPr>
          <w:rFonts w:eastAsia="Times New Roman" w:cs="Times New Roman"/>
          <w:szCs w:val="28"/>
          <w:lang w:eastAsia="ru-RU"/>
        </w:rPr>
        <w:t xml:space="preserve">Утвердить Регламент Территориальной избирательной комиссии </w:t>
      </w:r>
      <w:r w:rsidR="00FD3C37">
        <w:rPr>
          <w:rFonts w:eastAsia="Times New Roman" w:cs="Times New Roman"/>
          <w:szCs w:val="28"/>
          <w:lang w:eastAsia="ru-RU"/>
        </w:rPr>
        <w:t xml:space="preserve">                  </w:t>
      </w:r>
      <w:r>
        <w:rPr>
          <w:rFonts w:eastAsia="Times New Roman" w:cs="Times New Roman"/>
          <w:szCs w:val="28"/>
          <w:lang w:eastAsia="ru-RU"/>
        </w:rPr>
        <w:t xml:space="preserve">№ </w:t>
      </w:r>
      <w:r w:rsidR="00E801C6">
        <w:rPr>
          <w:rFonts w:eastAsia="Times New Roman" w:cs="Times New Roman"/>
          <w:szCs w:val="28"/>
          <w:lang w:eastAsia="ru-RU"/>
        </w:rPr>
        <w:t>3</w:t>
      </w:r>
      <w:r w:rsidR="00557488">
        <w:rPr>
          <w:rFonts w:eastAsia="Times New Roman" w:cs="Times New Roman"/>
          <w:szCs w:val="28"/>
          <w:lang w:eastAsia="ru-RU"/>
        </w:rPr>
        <w:t>6</w:t>
      </w:r>
      <w:r w:rsidRPr="00211655">
        <w:rPr>
          <w:rFonts w:eastAsia="Times New Roman" w:cs="Times New Roman"/>
          <w:szCs w:val="28"/>
          <w:lang w:eastAsia="ru-RU"/>
        </w:rPr>
        <w:t xml:space="preserve"> согласно приложению.</w:t>
      </w:r>
    </w:p>
    <w:p w:rsidR="003B17E0" w:rsidRDefault="003B17E0" w:rsidP="00E801C6">
      <w:pPr>
        <w:pStyle w:val="1"/>
        <w:numPr>
          <w:ilvl w:val="0"/>
          <w:numId w:val="2"/>
        </w:numPr>
      </w:pPr>
      <w:r>
        <w:t xml:space="preserve">Разместить настоящее решение на сайте Территориальной избирательной комиссии № </w:t>
      </w:r>
      <w:r w:rsidR="00557488">
        <w:t>36</w:t>
      </w:r>
      <w:r>
        <w:t xml:space="preserve"> </w:t>
      </w:r>
      <w:r w:rsidR="00E801C6" w:rsidRPr="00E801C6">
        <w:t>после его создания в информационно-телекоммуникационной сети Интернет</w:t>
      </w:r>
      <w:r>
        <w:t>.</w:t>
      </w:r>
    </w:p>
    <w:p w:rsidR="003B17E0" w:rsidRDefault="003B17E0" w:rsidP="003B17E0">
      <w:pPr>
        <w:pStyle w:val="1"/>
        <w:keepNext/>
        <w:numPr>
          <w:ilvl w:val="0"/>
          <w:numId w:val="2"/>
        </w:numPr>
      </w:pPr>
      <w:r>
        <w:t>Контроль за исполнением настоящего решения возложить на председателя Территориальной избирательной комиссии № </w:t>
      </w:r>
      <w:proofErr w:type="gramStart"/>
      <w:r w:rsidR="00557488">
        <w:t xml:space="preserve">36 </w:t>
      </w:r>
      <w:r>
        <w:t xml:space="preserve"> </w:t>
      </w:r>
      <w:r w:rsidR="00913B1B">
        <w:t>Федорову</w:t>
      </w:r>
      <w:proofErr w:type="gramEnd"/>
      <w:r w:rsidR="00913B1B">
        <w:t xml:space="preserve"> Е.А.</w:t>
      </w:r>
    </w:p>
    <w:bookmarkEnd w:id="0"/>
    <w:p w:rsidR="006F2413" w:rsidRPr="004922BA" w:rsidRDefault="006F2413" w:rsidP="003B17E0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2413" w:rsidRDefault="006F2413" w:rsidP="006F24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:rsidTr="009042C0">
        <w:tc>
          <w:tcPr>
            <w:tcW w:w="4920" w:type="dxa"/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ьной избирательной комиссии № </w:t>
            </w:r>
            <w:r w:rsidR="0055748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</w:t>
            </w: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E801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801C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55748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557488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Е.А. Федорова</w:t>
            </w: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557488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  О.А. Росс</w:t>
            </w:r>
          </w:p>
        </w:tc>
      </w:tr>
    </w:tbl>
    <w:p w:rsidR="002177F7" w:rsidRDefault="002177F7"/>
    <w:sectPr w:rsidR="002177F7" w:rsidSect="00217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-425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-425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-425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-425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-425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284"/>
        </w:tabs>
        <w:ind w:left="-425" w:firstLine="709"/>
      </w:pPr>
    </w:lvl>
    <w:lvl w:ilvl="6">
      <w:start w:val="1"/>
      <w:numFmt w:val="none"/>
      <w:lvlText w:val="%7"/>
      <w:lvlJc w:val="left"/>
      <w:pPr>
        <w:tabs>
          <w:tab w:val="num" w:pos="284"/>
        </w:tabs>
        <w:ind w:left="-425" w:firstLine="709"/>
      </w:pPr>
    </w:lvl>
    <w:lvl w:ilvl="7">
      <w:start w:val="1"/>
      <w:numFmt w:val="none"/>
      <w:lvlText w:val="%8"/>
      <w:lvlJc w:val="left"/>
      <w:pPr>
        <w:tabs>
          <w:tab w:val="num" w:pos="284"/>
        </w:tabs>
        <w:ind w:left="-425" w:firstLine="709"/>
      </w:pPr>
    </w:lvl>
    <w:lvl w:ilvl="8">
      <w:start w:val="1"/>
      <w:numFmt w:val="none"/>
      <w:lvlText w:val="%9"/>
      <w:lvlJc w:val="left"/>
      <w:pPr>
        <w:tabs>
          <w:tab w:val="num" w:pos="284"/>
        </w:tabs>
        <w:ind w:left="-425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13"/>
    <w:rsid w:val="00095BEB"/>
    <w:rsid w:val="0017721E"/>
    <w:rsid w:val="00211655"/>
    <w:rsid w:val="002177F7"/>
    <w:rsid w:val="002B5614"/>
    <w:rsid w:val="003B17E0"/>
    <w:rsid w:val="00557488"/>
    <w:rsid w:val="006F2413"/>
    <w:rsid w:val="008E7297"/>
    <w:rsid w:val="00913B1B"/>
    <w:rsid w:val="00AE1263"/>
    <w:rsid w:val="00AE2208"/>
    <w:rsid w:val="00E801C6"/>
    <w:rsid w:val="00F95040"/>
    <w:rsid w:val="00FD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97266-9618-4D76-B983-5E173DC8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User</cp:lastModifiedBy>
  <cp:revision>7</cp:revision>
  <dcterms:created xsi:type="dcterms:W3CDTF">2020-07-29T19:02:00Z</dcterms:created>
  <dcterms:modified xsi:type="dcterms:W3CDTF">2020-08-14T09:12:00Z</dcterms:modified>
</cp:coreProperties>
</file>